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558"/>
      </w:tblGrid>
      <w:tr w:rsidR="005F2DB0" w:rsidRPr="001A7B05" w:rsidTr="005F2DB0">
        <w:trPr>
          <w:trHeight w:val="8772"/>
          <w:tblCellSpacing w:w="75" w:type="dxa"/>
        </w:trPr>
        <w:tc>
          <w:tcPr>
            <w:tcW w:w="4849" w:type="pct"/>
            <w:vAlign w:val="center"/>
          </w:tcPr>
          <w:p w:rsidR="005F2DB0" w:rsidRDefault="005F2DB0" w:rsidP="007972D3">
            <w:pPr>
              <w:widowControl/>
              <w:tabs>
                <w:tab w:val="left" w:pos="9356"/>
                <w:tab w:val="left" w:pos="9922"/>
              </w:tabs>
              <w:wordWrap/>
              <w:autoSpaceDE/>
              <w:autoSpaceDN/>
              <w:spacing w:after="0"/>
              <w:ind w:leftChars="213" w:left="426" w:firstLineChars="40" w:firstLine="96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</w:pPr>
          </w:p>
          <w:p w:rsidR="005F2DB0" w:rsidRPr="00334595" w:rsidRDefault="005F2DB0" w:rsidP="006F2324">
            <w:pPr>
              <w:widowControl/>
              <w:tabs>
                <w:tab w:val="left" w:pos="9356"/>
                <w:tab w:val="left" w:pos="9922"/>
              </w:tabs>
              <w:wordWrap/>
              <w:autoSpaceDE/>
              <w:autoSpaceDN/>
              <w:spacing w:after="0"/>
              <w:ind w:leftChars="213" w:left="426" w:firstLineChars="40" w:firstLine="96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>Приложение № 4</w:t>
            </w:r>
          </w:p>
          <w:p w:rsidR="005F2DB0" w:rsidRDefault="005F2DB0" w:rsidP="006F2324">
            <w:pPr>
              <w:widowControl/>
              <w:wordWrap/>
              <w:autoSpaceDE/>
              <w:autoSpaceDN/>
              <w:spacing w:after="0" w:line="240" w:lineRule="auto"/>
              <w:ind w:firstLineChars="202" w:firstLine="404"/>
              <w:jc w:val="right"/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</w:pPr>
            <w:r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  <w:t>к Положению</w:t>
            </w:r>
            <w:r w:rsidRPr="00FC059C"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  <w:t xml:space="preserve"> о разрешении деятельности центров технической </w:t>
            </w:r>
          </w:p>
          <w:p w:rsidR="005F2DB0" w:rsidRDefault="005F2DB0" w:rsidP="006F2324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FC059C"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  <w:t>поддержки контрольно-кассовых машин с фискальной памятью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  <w:t xml:space="preserve"> </w:t>
            </w:r>
            <w:r w:rsidRPr="00FC059C">
              <w:rPr>
                <w:rFonts w:ascii="Times New Roman" w:eastAsia="Malgun Gothic" w:hAnsi="Times New Roman" w:cs="Times New Roman"/>
                <w:kern w:val="0"/>
                <w:szCs w:val="20"/>
                <w:lang w:val="ru-RU" w:eastAsia="en-US"/>
              </w:rPr>
              <w:t xml:space="preserve"> </w:t>
            </w:r>
          </w:p>
          <w:p w:rsidR="005F2DB0" w:rsidRDefault="005F2DB0" w:rsidP="006F2324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u-RU" w:eastAsia="ru-RU"/>
              </w:rPr>
            </w:pPr>
          </w:p>
          <w:p w:rsidR="005F2DB0" w:rsidRPr="001A7B05" w:rsidRDefault="005F2DB0" w:rsidP="006F2324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REGISTRUL CERTIFICATELOR CAT MCC </w:t>
            </w:r>
          </w:p>
          <w:p w:rsidR="005F2DB0" w:rsidRPr="001A7B05" w:rsidRDefault="005F2DB0" w:rsidP="006F2324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la „____” ________ 20___</w:t>
            </w:r>
          </w:p>
          <w:p w:rsidR="005F2DB0" w:rsidRPr="001A7B05" w:rsidRDefault="005F2DB0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tbl>
            <w:tblPr>
              <w:tblW w:w="1454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2"/>
              <w:gridCol w:w="1192"/>
              <w:gridCol w:w="1164"/>
              <w:gridCol w:w="850"/>
              <w:gridCol w:w="1177"/>
              <w:gridCol w:w="882"/>
              <w:gridCol w:w="882"/>
              <w:gridCol w:w="1066"/>
              <w:gridCol w:w="1068"/>
              <w:gridCol w:w="1086"/>
              <w:gridCol w:w="1626"/>
              <w:gridCol w:w="1612"/>
              <w:gridCol w:w="1612"/>
            </w:tblGrid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Nr.</w:t>
                  </w: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br/>
                    <w:t>crt.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Chars="-22" w:right="-44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Nr. certificatului CAT</w:t>
                  </w:r>
                </w:p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Chars="-22" w:right="-44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 certificatului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Data-</w:t>
                  </w: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limită de valabilitate</w:t>
                  </w:r>
                </w:p>
                <w:p w:rsidR="005F2DB0" w:rsidRPr="001A6829" w:rsidRDefault="005F2DB0" w:rsidP="006F2324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Default="005F2DB0" w:rsidP="006F2324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  <w:r w:rsidRPr="001A6829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>Codul fiscal</w:t>
                  </w:r>
                </w:p>
                <w:p w:rsidR="005F2DB0" w:rsidRPr="001A6829" w:rsidRDefault="005F2DB0" w:rsidP="006F2324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>FR</w:t>
                  </w:r>
                  <w:r w:rsidRPr="001A6829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 MCC/ </w:t>
                  </w:r>
                  <w:r w:rsidRPr="001A6829"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  <w:t>CAT MCC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>Denumirea FR</w:t>
                  </w:r>
                  <w:r w:rsidRPr="001A6829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 MCC/ </w:t>
                  </w:r>
                  <w:r w:rsidRPr="001A6829"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  <w:t>CAT MCC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  <w:r w:rsidRPr="001A6829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Cod </w:t>
                  </w:r>
                </w:p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FR MCC/ </w:t>
                  </w:r>
                  <w:r w:rsidRPr="001A6829"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  <w:t>CAT MCC</w:t>
                  </w: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Adresa unităţii structurale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 xml:space="preserve">Modelul MCC </w:t>
                  </w: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br/>
                  </w: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Codul  MCC</w:t>
                  </w:r>
                </w:p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conform RUMCC</w:t>
                  </w:r>
                </w:p>
              </w:tc>
              <w:tc>
                <w:tcPr>
                  <w:tcW w:w="16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Persoana responsabilă (IDNP, nume, prenume)/</w:t>
                  </w: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n</w:t>
                  </w: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 xml:space="preserve">r. legitimaţiei/ </w:t>
                  </w:r>
                </w:p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</w:t>
                  </w: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-</w:t>
                  </w: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limită de valabilitate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F2DB0" w:rsidRPr="00590F8B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vertAlign w:val="superscript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IDNP, numele, prenumele, semnătura persoanei care a primit certificatul</w:t>
                  </w: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 xml:space="preserve"> </w:t>
                  </w: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vertAlign w:val="superscript"/>
                      <w:lang w:val="ro-MO" w:eastAsia="ru-RU"/>
                    </w:rPr>
                    <w:t>*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F2DB0" w:rsidRPr="001A6829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A6829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 primirii certificatului</w:t>
                  </w: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1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5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6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7</w:t>
                  </w: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8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9</w:t>
                  </w: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  <w:t>11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  <w:t>12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F2DB0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  <w:t>13</w:t>
                  </w: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F2DB0" w:rsidRPr="001A7B05" w:rsidTr="006F2324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DB0" w:rsidRPr="001A7B05" w:rsidRDefault="005F2DB0" w:rsidP="006F232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</w:tbl>
          <w:p w:rsidR="005F2DB0" w:rsidRDefault="005F2DB0" w:rsidP="006F2324">
            <w:pPr>
              <w:widowControl/>
              <w:wordWrap/>
              <w:autoSpaceDE/>
              <w:autoSpaceDN/>
              <w:spacing w:after="0"/>
              <w:ind w:firstLineChars="708" w:firstLine="1982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</w:p>
          <w:p w:rsidR="005F2DB0" w:rsidRPr="001A7B05" w:rsidRDefault="005F2DB0" w:rsidP="006F232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o-MO" w:eastAsia="en-US"/>
              </w:rPr>
            </w:pPr>
            <w:r w:rsidRPr="008B6D66">
              <w:rPr>
                <w:rFonts w:ascii="Times New Roman" w:hAnsi="Times New Roman" w:cs="Times New Roman"/>
                <w:kern w:val="0"/>
                <w:sz w:val="28"/>
                <w:szCs w:val="28"/>
                <w:lang w:val="ro-MO" w:eastAsia="en-US"/>
              </w:rPr>
              <w:t>*</w:t>
            </w:r>
            <w:r w:rsidRPr="008B6D66"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ro-MO" w:eastAsia="en-US"/>
              </w:rPr>
              <w:t>Notă:</w:t>
            </w:r>
            <w:r w:rsidRPr="00590F8B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o-MO" w:eastAsia="en-US"/>
              </w:rPr>
              <w:t xml:space="preserve"> </w:t>
            </w:r>
            <w:r w:rsidRPr="008B6D66">
              <w:rPr>
                <w:rFonts w:ascii="Times New Roman" w:hAnsi="Times New Roman" w:cs="Times New Roman"/>
                <w:kern w:val="0"/>
                <w:sz w:val="24"/>
                <w:szCs w:val="24"/>
                <w:lang w:val="ro-MO" w:eastAsia="en-US"/>
              </w:rPr>
              <w:t>Coloanele 12 și 13 se completează în cazul când Certificatul CAT MCC se eliberează pe suport de hârtie.</w:t>
            </w:r>
          </w:p>
        </w:tc>
      </w:tr>
    </w:tbl>
    <w:p w:rsidR="00562B56" w:rsidRPr="005F2DB0" w:rsidRDefault="00562B56">
      <w:pPr>
        <w:rPr>
          <w:lang w:val="ro-MO"/>
        </w:rPr>
      </w:pPr>
    </w:p>
    <w:sectPr w:rsidR="00562B56" w:rsidRPr="005F2DB0" w:rsidSect="005F2DB0">
      <w:pgSz w:w="16838" w:h="11906" w:orient="landscape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±јёІ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2DB0"/>
    <w:rsid w:val="00562B56"/>
    <w:rsid w:val="005F2DB0"/>
    <w:rsid w:val="007972D3"/>
    <w:rsid w:val="00EB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B0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2018-03-29T07:06:00Z</dcterms:created>
  <dcterms:modified xsi:type="dcterms:W3CDTF">2018-03-29T07:06:00Z</dcterms:modified>
</cp:coreProperties>
</file>